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1A2D" w14:textId="71D96921" w:rsidR="001C5E56" w:rsidRDefault="000F7B4E">
      <w:pPr>
        <w:rPr>
          <w:noProof/>
        </w:rPr>
      </w:pPr>
      <w:r>
        <w:rPr>
          <w:noProof/>
        </w:rPr>
        <w:drawing>
          <wp:inline distT="0" distB="0" distL="0" distR="0" wp14:anchorId="3677D5BE" wp14:editId="0A942EF0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2FCD1" w14:textId="335C844F" w:rsidR="000F7B4E" w:rsidRDefault="00DB4D7B" w:rsidP="000F7B4E">
      <w:r>
        <w:t>Nella casella SPAM vi arriverà questa mail.</w:t>
      </w:r>
    </w:p>
    <w:p w14:paraId="5A759A5E" w14:textId="3A53F3AD" w:rsidR="00085CD6" w:rsidRPr="000F7B4E" w:rsidRDefault="00085CD6" w:rsidP="000F7B4E"/>
    <w:p w14:paraId="7BC135B3" w14:textId="65F1ECCB" w:rsidR="000F7B4E" w:rsidRPr="000F7B4E" w:rsidRDefault="00E81CCC" w:rsidP="000F7B4E">
      <w:r w:rsidRPr="00E81CCC">
        <w:rPr>
          <w:noProof/>
        </w:rPr>
        <w:drawing>
          <wp:inline distT="0" distB="0" distL="0" distR="0" wp14:anchorId="0D1618F7" wp14:editId="4BB56F49">
            <wp:extent cx="6120130" cy="34410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32318" w14:textId="5405BD67" w:rsidR="000F7B4E" w:rsidRPr="000F7B4E" w:rsidRDefault="00DB4D7B" w:rsidP="000F7B4E">
      <w:r>
        <w:t>Sono le credenziali di accesso alla piattaforma. Copiate ed incollate sul vostro browser l’indirizzo evidenziato.</w:t>
      </w:r>
    </w:p>
    <w:p w14:paraId="2D319276" w14:textId="5C6D5DCB" w:rsidR="000F7B4E" w:rsidRPr="000F7B4E" w:rsidRDefault="00BF0488" w:rsidP="000F7B4E">
      <w:r>
        <w:rPr>
          <w:noProof/>
        </w:rPr>
        <w:lastRenderedPageBreak/>
        <w:drawing>
          <wp:inline distT="0" distB="0" distL="0" distR="0" wp14:anchorId="6AB42D14" wp14:editId="66A8F857">
            <wp:extent cx="6120130" cy="34410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1D90" w14:textId="6D312ADA" w:rsidR="000F7B4E" w:rsidRPr="000F7B4E" w:rsidRDefault="000F7B4E" w:rsidP="000F7B4E"/>
    <w:p w14:paraId="1245CBAF" w14:textId="0F0338A9" w:rsidR="000F7B4E" w:rsidRDefault="000F7B4E" w:rsidP="000F7B4E"/>
    <w:p w14:paraId="09A16325" w14:textId="7A4A1F1A" w:rsidR="00DB4D7B" w:rsidRDefault="00DB4D7B" w:rsidP="000F7B4E">
      <w:r>
        <w:t>Questa è la pagina di accesso alla piattaforma; copiate ed incollate l’username e la password provvisoria</w:t>
      </w:r>
    </w:p>
    <w:p w14:paraId="08983491" w14:textId="77777777" w:rsidR="00DB4D7B" w:rsidRPr="000F7B4E" w:rsidRDefault="00DB4D7B" w:rsidP="000F7B4E"/>
    <w:p w14:paraId="1456FD09" w14:textId="053E6048" w:rsidR="000F7B4E" w:rsidRPr="000F7B4E" w:rsidRDefault="00BF0488" w:rsidP="000F7B4E">
      <w:r>
        <w:rPr>
          <w:noProof/>
        </w:rPr>
        <w:drawing>
          <wp:inline distT="0" distB="0" distL="0" distR="0" wp14:anchorId="4500705D" wp14:editId="499F405B">
            <wp:extent cx="6120130" cy="34410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0E51F" w14:textId="7EA15F3E" w:rsidR="000F7B4E" w:rsidRDefault="000F7B4E" w:rsidP="000F7B4E">
      <w:pPr>
        <w:rPr>
          <w:noProof/>
        </w:rPr>
      </w:pPr>
    </w:p>
    <w:p w14:paraId="250AC2EB" w14:textId="77777777" w:rsidR="00BF0488" w:rsidRDefault="00BF0488" w:rsidP="000F7B4E">
      <w:pPr>
        <w:tabs>
          <w:tab w:val="left" w:pos="3615"/>
        </w:tabs>
      </w:pPr>
    </w:p>
    <w:p w14:paraId="409586D0" w14:textId="77777777" w:rsidR="00BF0488" w:rsidRDefault="00BF0488" w:rsidP="000F7B4E">
      <w:pPr>
        <w:tabs>
          <w:tab w:val="left" w:pos="3615"/>
        </w:tabs>
      </w:pPr>
      <w:r>
        <w:rPr>
          <w:noProof/>
        </w:rPr>
        <w:drawing>
          <wp:inline distT="0" distB="0" distL="0" distR="0" wp14:anchorId="228D614C" wp14:editId="0A0DF140">
            <wp:extent cx="6120130" cy="3441065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EAC1" w14:textId="77777777" w:rsidR="00BF0488" w:rsidRDefault="00BF0488" w:rsidP="000F7B4E">
      <w:pPr>
        <w:tabs>
          <w:tab w:val="left" w:pos="3615"/>
        </w:tabs>
      </w:pPr>
    </w:p>
    <w:p w14:paraId="3F453D15" w14:textId="2CEFD3CF" w:rsidR="00BF0488" w:rsidRDefault="00DB4D7B" w:rsidP="000F7B4E">
      <w:pPr>
        <w:tabs>
          <w:tab w:val="left" w:pos="3615"/>
        </w:tabs>
      </w:pPr>
      <w:r>
        <w:t xml:space="preserve"> Una volta entrati siete sulla dashboard; in alto a destra cliccate sull’immagine dell’omino e poi su profilo</w:t>
      </w:r>
    </w:p>
    <w:p w14:paraId="35B9933E" w14:textId="77777777" w:rsidR="00BF0488" w:rsidRDefault="00BF0488" w:rsidP="000F7B4E">
      <w:pPr>
        <w:tabs>
          <w:tab w:val="left" w:pos="3615"/>
        </w:tabs>
      </w:pPr>
      <w:r>
        <w:rPr>
          <w:noProof/>
        </w:rPr>
        <w:drawing>
          <wp:inline distT="0" distB="0" distL="0" distR="0" wp14:anchorId="5FEB795A" wp14:editId="2BAB0A3C">
            <wp:extent cx="6120130" cy="3441065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184CD" w14:textId="079D8A76" w:rsidR="00BF0488" w:rsidRDefault="00BF0488" w:rsidP="000F7B4E">
      <w:pPr>
        <w:tabs>
          <w:tab w:val="left" w:pos="3615"/>
        </w:tabs>
      </w:pPr>
    </w:p>
    <w:p w14:paraId="41D597AD" w14:textId="3A289446" w:rsidR="00DB4D7B" w:rsidRDefault="00DB4D7B" w:rsidP="000F7B4E">
      <w:pPr>
        <w:tabs>
          <w:tab w:val="left" w:pos="3615"/>
        </w:tabs>
      </w:pPr>
    </w:p>
    <w:p w14:paraId="41CD25C2" w14:textId="762E65A1" w:rsidR="00DB4D7B" w:rsidRDefault="00DB4D7B" w:rsidP="000F7B4E">
      <w:pPr>
        <w:tabs>
          <w:tab w:val="left" w:pos="3615"/>
        </w:tabs>
      </w:pPr>
    </w:p>
    <w:p w14:paraId="6CFDCFBD" w14:textId="60178869" w:rsidR="00DB4D7B" w:rsidRDefault="00DB4D7B" w:rsidP="000F7B4E">
      <w:pPr>
        <w:tabs>
          <w:tab w:val="left" w:pos="3615"/>
        </w:tabs>
      </w:pPr>
    </w:p>
    <w:p w14:paraId="26C791B5" w14:textId="38964E23" w:rsidR="00DB4D7B" w:rsidRDefault="00DB4D7B" w:rsidP="000F7B4E">
      <w:pPr>
        <w:tabs>
          <w:tab w:val="left" w:pos="3615"/>
        </w:tabs>
      </w:pPr>
      <w:r>
        <w:t>Qui dovete cambiare la password provvisoria mettendo una</w:t>
      </w:r>
      <w:r w:rsidR="00533C8B">
        <w:t xml:space="preserve"> vostra</w:t>
      </w:r>
      <w:r>
        <w:t xml:space="preserve"> password</w:t>
      </w:r>
      <w:r w:rsidR="00533C8B">
        <w:t xml:space="preserve"> </w:t>
      </w:r>
    </w:p>
    <w:p w14:paraId="353D6D85" w14:textId="77777777" w:rsidR="00533C8B" w:rsidRDefault="00BF0488" w:rsidP="000F7B4E">
      <w:pPr>
        <w:tabs>
          <w:tab w:val="left" w:pos="3615"/>
        </w:tabs>
      </w:pPr>
      <w:r>
        <w:rPr>
          <w:noProof/>
        </w:rPr>
        <w:drawing>
          <wp:inline distT="0" distB="0" distL="0" distR="0" wp14:anchorId="3F808CA4" wp14:editId="42981958">
            <wp:extent cx="6120130" cy="344106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B4E">
        <w:tab/>
      </w:r>
    </w:p>
    <w:p w14:paraId="517494AE" w14:textId="349E2281" w:rsidR="000F7B4E" w:rsidRDefault="00966495" w:rsidP="000F7B4E">
      <w:pPr>
        <w:tabs>
          <w:tab w:val="left" w:pos="3615"/>
        </w:tabs>
      </w:pPr>
      <w:r>
        <w:t>prem</w:t>
      </w:r>
      <w:r w:rsidR="00533C8B">
        <w:t>ete</w:t>
      </w:r>
      <w:r>
        <w:t xml:space="preserve"> aggiorna</w:t>
      </w:r>
      <w:r w:rsidR="00533C8B">
        <w:t>.</w:t>
      </w:r>
    </w:p>
    <w:p w14:paraId="0B3422C5" w14:textId="4A4FC8D7" w:rsidR="00860461" w:rsidRDefault="00860461" w:rsidP="00860461">
      <w:pPr>
        <w:tabs>
          <w:tab w:val="left" w:pos="3615"/>
        </w:tabs>
        <w:rPr>
          <w:noProof/>
        </w:rPr>
      </w:pPr>
      <w:r>
        <w:lastRenderedPageBreak/>
        <w:t>In alto a sinistra cliccate sulle tre linee per aprire il menu dashboard</w:t>
      </w:r>
      <w:r>
        <w:rPr>
          <w:noProof/>
        </w:rPr>
        <w:drawing>
          <wp:inline distT="0" distB="0" distL="0" distR="0" wp14:anchorId="1496E696" wp14:editId="12FCEA2A">
            <wp:extent cx="6120130" cy="32619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8B8E5" w14:textId="223A0C66" w:rsidR="00860461" w:rsidRPr="00860461" w:rsidRDefault="00860461" w:rsidP="00860461"/>
    <w:p w14:paraId="4F88B41A" w14:textId="120400FA" w:rsidR="00860461" w:rsidRDefault="00860461" w:rsidP="00860461">
      <w:pPr>
        <w:tabs>
          <w:tab w:val="left" w:pos="1125"/>
        </w:tabs>
        <w:rPr>
          <w:noProof/>
        </w:rPr>
      </w:pPr>
      <w:r>
        <w:rPr>
          <w:noProof/>
        </w:rPr>
        <w:t>Cliccate su “DOCUMENTI AZIENDALI” e potrete visualizzare e scaricare i documenti messi a disposizione: Documento di Valutazione dei Rischi, Pos, etc.</w:t>
      </w:r>
    </w:p>
    <w:p w14:paraId="3EA63F0D" w14:textId="711525F5" w:rsidR="00860461" w:rsidRDefault="00860461" w:rsidP="00860461">
      <w:pPr>
        <w:tabs>
          <w:tab w:val="left" w:pos="1125"/>
        </w:tabs>
        <w:rPr>
          <w:noProof/>
        </w:rPr>
      </w:pPr>
      <w:r>
        <w:rPr>
          <w:noProof/>
        </w:rPr>
        <w:t>Cliccando su “DIPENDENTI” potrete accedere alla cartella del singolo dipendente e visualizzare o scaricare gli attestati di formazione.</w:t>
      </w:r>
    </w:p>
    <w:p w14:paraId="535E1C5E" w14:textId="52BA4BEB" w:rsidR="00860461" w:rsidRPr="00860461" w:rsidRDefault="00860461" w:rsidP="00860461">
      <w:pPr>
        <w:tabs>
          <w:tab w:val="left" w:pos="1125"/>
        </w:tabs>
      </w:pPr>
    </w:p>
    <w:sectPr w:rsidR="00860461" w:rsidRPr="00860461" w:rsidSect="00DB4D7B">
      <w:footerReference w:type="default" r:id="rId14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595E" w14:textId="77777777" w:rsidR="00765F65" w:rsidRDefault="00765F65" w:rsidP="00DB4D7B">
      <w:pPr>
        <w:spacing w:after="0" w:line="240" w:lineRule="auto"/>
      </w:pPr>
      <w:r>
        <w:separator/>
      </w:r>
    </w:p>
  </w:endnote>
  <w:endnote w:type="continuationSeparator" w:id="0">
    <w:p w14:paraId="155A20D7" w14:textId="77777777" w:rsidR="00765F65" w:rsidRDefault="00765F65" w:rsidP="00DB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5E10" w14:textId="53E22F06" w:rsidR="00860461" w:rsidRDefault="00860461">
    <w:pPr>
      <w:pStyle w:val="Pidipagina"/>
    </w:pPr>
  </w:p>
  <w:p w14:paraId="2732DDE3" w14:textId="657705BC" w:rsidR="00860461" w:rsidRDefault="00860461">
    <w:pPr>
      <w:pStyle w:val="Pidipagina"/>
    </w:pPr>
  </w:p>
  <w:p w14:paraId="2223E6F3" w14:textId="565FB019" w:rsidR="00860461" w:rsidRDefault="00860461">
    <w:pPr>
      <w:pStyle w:val="Pidipagina"/>
    </w:pPr>
  </w:p>
  <w:p w14:paraId="2FF39549" w14:textId="77777777" w:rsidR="00860461" w:rsidRDefault="008604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230D" w14:textId="77777777" w:rsidR="00765F65" w:rsidRDefault="00765F65" w:rsidP="00DB4D7B">
      <w:pPr>
        <w:spacing w:after="0" w:line="240" w:lineRule="auto"/>
      </w:pPr>
      <w:r>
        <w:separator/>
      </w:r>
    </w:p>
  </w:footnote>
  <w:footnote w:type="continuationSeparator" w:id="0">
    <w:p w14:paraId="363DE755" w14:textId="77777777" w:rsidR="00765F65" w:rsidRDefault="00765F65" w:rsidP="00DB4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3E"/>
    <w:rsid w:val="00085CD6"/>
    <w:rsid w:val="000F7B4E"/>
    <w:rsid w:val="001778BF"/>
    <w:rsid w:val="001C5E56"/>
    <w:rsid w:val="00385AD7"/>
    <w:rsid w:val="00533C8B"/>
    <w:rsid w:val="006F2446"/>
    <w:rsid w:val="00765F65"/>
    <w:rsid w:val="00857B87"/>
    <w:rsid w:val="00860461"/>
    <w:rsid w:val="00966495"/>
    <w:rsid w:val="009B6391"/>
    <w:rsid w:val="00AC4C5B"/>
    <w:rsid w:val="00BF0488"/>
    <w:rsid w:val="00C72B3E"/>
    <w:rsid w:val="00DB4D7B"/>
    <w:rsid w:val="00E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B267"/>
  <w15:chartTrackingRefBased/>
  <w15:docId w15:val="{91DB5831-EBB4-49D5-924C-F6523AB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D7B"/>
  </w:style>
  <w:style w:type="paragraph" w:styleId="Pidipagina">
    <w:name w:val="footer"/>
    <w:basedOn w:val="Normale"/>
    <w:link w:val="PidipaginaCarattere"/>
    <w:uiPriority w:val="99"/>
    <w:unhideWhenUsed/>
    <w:rsid w:val="00DB4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mancini</dc:creator>
  <cp:keywords/>
  <dc:description/>
  <cp:lastModifiedBy>stefano mancini</cp:lastModifiedBy>
  <cp:revision>12</cp:revision>
  <dcterms:created xsi:type="dcterms:W3CDTF">2022-11-11T16:29:00Z</dcterms:created>
  <dcterms:modified xsi:type="dcterms:W3CDTF">2022-11-17T19:24:00Z</dcterms:modified>
</cp:coreProperties>
</file>